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370.0" w:type="dxa"/>
        <w:jc w:val="center"/>
        <w:tblLayout w:type="fixed"/>
        <w:tblLook w:val="0000"/>
      </w:tblPr>
      <w:tblGrid>
        <w:gridCol w:w="2865"/>
        <w:gridCol w:w="1980"/>
        <w:gridCol w:w="900"/>
        <w:gridCol w:w="5625"/>
        <w:tblGridChange w:id="0">
          <w:tblGrid>
            <w:gridCol w:w="2865"/>
            <w:gridCol w:w="1980"/>
            <w:gridCol w:w="900"/>
            <w:gridCol w:w="562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denominado" Apoyo a la iniciación y formación deportiva en Santiago de Cali.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4162.010.26.1.2104-2025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JUAN DAVID MARTINEZ ANGULO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1.112.490.665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9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6.552.000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7.373046875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1"/>
              <w:spacing w:after="240" w:before="240" w:line="276" w:lineRule="auto"/>
              <w:jc w:val="left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18/jun/2025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31/ago/2025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A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Extemporánea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1074292857-1073616001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8823307564-8823239160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.9765625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18/07/2025-26/06/2025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Junio-2025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(03)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1.Apoyar la realización y asistencia en el desarrollo de las actividades formativas, facilitando los procesos del proyecto y gestionando acciones orientadas a la formación deportiva en el sistema educativo.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418mnof1vabe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Diligencié formato de sesión de clase para la ejecución de las jornadas asignadas el cual anexo.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Realicé la asistencia de los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beneficiarios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 la IETI Donald Tafur sede Antonio Nariño en la plataforma SIDER.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Asistí a la mesa de trabajo y/o capacitación convocada por el coordinador zonal donde se explica los lineamientos técnicos, formatos y directrices del programa el mes de julio.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Diligencié el cronograma de informe mensual (F21) donde registré lo ejecutado y los beneficiarios impactados en las vacaciones recreativas.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 Asistió a la unidad recreativa las palmas en el barrio Antonio Nariño donde realizo las vacaciones recreativas. 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evidencias de lo relacionado se encuentran en</w:t>
            </w:r>
          </w:p>
          <w:p w:rsidR="00000000" w:rsidDel="00000000" w:rsidP="00000000" w:rsidRDefault="00000000" w:rsidRPr="00000000" w14:paraId="00000085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 siguiente link: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https://drive.google.com/drive/folders/1adSFlcGLTkbRY-kPiR4BwE9ex5QJiJwT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Pacifico" w:cs="Pacifico" w:eastAsia="Pacifico" w:hAnsi="Pacifico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Pacifico" w:cs="Pacifico" w:eastAsia="Pacifico" w:hAnsi="Pacifico"/>
                <w:rtl w:val="0"/>
              </w:rPr>
              <w:t xml:space="preserve">Juan David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25/07/ 2025</w:t>
            </w:r>
          </w:p>
        </w:tc>
      </w:tr>
    </w:tbl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Pacifico">
    <w:embedRegular w:fontKey="{00000000-0000-0000-0000-000000000000}" r:id="rId5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adSFlcGLTkbRY-kPiR4BwE9ex5QJiJwT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Pacifico-regular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dbT5KdkjwRhQHTGYn4GRnd2KKw==">CgMxLjAyDmguNDE4bW5vZjF2YWJlOAByITFxeVpUSE16dmtmdWZCQ25vMzc1YlZTNXc5NzRoRWs1QQ==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